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8EAA7" w14:textId="77777777" w:rsidR="000C73CD" w:rsidRDefault="00256BE6">
      <w:r>
        <w:rPr>
          <w:rFonts w:hint="eastAsia"/>
        </w:rPr>
        <w:t>入札結果（白灯油</w:t>
      </w:r>
      <w:r w:rsidR="009D7D13">
        <w:rPr>
          <w:rFonts w:hint="eastAsia"/>
        </w:rPr>
        <w:t>）について</w:t>
      </w:r>
    </w:p>
    <w:p w14:paraId="6C1ED4A5" w14:textId="77777777" w:rsidR="009D7D13" w:rsidRDefault="009D7D13"/>
    <w:p w14:paraId="75D09ED2" w14:textId="77777777" w:rsidR="009D7D13" w:rsidRDefault="00C81A78">
      <w:r>
        <w:rPr>
          <w:rFonts w:hint="eastAsia"/>
        </w:rPr>
        <w:t>このことについて</w:t>
      </w:r>
      <w:r w:rsidR="009D7D13">
        <w:rPr>
          <w:rFonts w:hint="eastAsia"/>
        </w:rPr>
        <w:t>、以下のとおり</w:t>
      </w:r>
      <w:r>
        <w:rPr>
          <w:rFonts w:hint="eastAsia"/>
        </w:rPr>
        <w:t>お知らせします</w:t>
      </w:r>
      <w:r w:rsidR="009D7D13">
        <w:rPr>
          <w:rFonts w:hint="eastAsia"/>
        </w:rPr>
        <w:t>。</w:t>
      </w:r>
    </w:p>
    <w:p w14:paraId="5F69D93F" w14:textId="12B40E3F" w:rsidR="009D7D13" w:rsidRDefault="00256BE6">
      <w:r>
        <w:rPr>
          <w:rFonts w:hint="eastAsia"/>
        </w:rPr>
        <w:t xml:space="preserve">１　購入物品及び数量　白灯油　予定数量　</w:t>
      </w:r>
      <w:r w:rsidR="00D741A4">
        <w:rPr>
          <w:rFonts w:hint="eastAsia"/>
        </w:rPr>
        <w:t>３８</w:t>
      </w:r>
      <w:r>
        <w:rPr>
          <w:rFonts w:hint="eastAsia"/>
        </w:rPr>
        <w:t>，</w:t>
      </w:r>
      <w:r w:rsidR="00D741A4">
        <w:rPr>
          <w:rFonts w:hint="eastAsia"/>
        </w:rPr>
        <w:t>０</w:t>
      </w:r>
      <w:r>
        <w:rPr>
          <w:rFonts w:hint="eastAsia"/>
        </w:rPr>
        <w:t>００リットル</w:t>
      </w:r>
    </w:p>
    <w:p w14:paraId="7AC02292" w14:textId="58B9A10A" w:rsidR="009D7D13" w:rsidRDefault="00256BE6">
      <w:r>
        <w:rPr>
          <w:rFonts w:hint="eastAsia"/>
        </w:rPr>
        <w:t>２　入札年月日　　　　令和</w:t>
      </w:r>
      <w:r w:rsidR="00D741A4">
        <w:rPr>
          <w:rFonts w:hint="eastAsia"/>
        </w:rPr>
        <w:t>７</w:t>
      </w:r>
      <w:r>
        <w:rPr>
          <w:rFonts w:hint="eastAsia"/>
        </w:rPr>
        <w:t>年１１月１</w:t>
      </w:r>
      <w:r w:rsidR="00D741A4">
        <w:rPr>
          <w:rFonts w:hint="eastAsia"/>
        </w:rPr>
        <w:t>３</w:t>
      </w:r>
      <w:r>
        <w:rPr>
          <w:rFonts w:hint="eastAsia"/>
        </w:rPr>
        <w:t>日（</w:t>
      </w:r>
      <w:r w:rsidR="00D741A4">
        <w:rPr>
          <w:rFonts w:hint="eastAsia"/>
        </w:rPr>
        <w:t>木</w:t>
      </w:r>
      <w:r w:rsidR="009D7D13">
        <w:rPr>
          <w:rFonts w:hint="eastAsia"/>
        </w:rPr>
        <w:t>）</w:t>
      </w:r>
    </w:p>
    <w:p w14:paraId="37FB2F54" w14:textId="75EAA6B1" w:rsidR="009D7D13" w:rsidRDefault="00256BE6">
      <w:r>
        <w:rPr>
          <w:rFonts w:hint="eastAsia"/>
        </w:rPr>
        <w:t>３　落札価格（税抜）　１リットル当たり　８</w:t>
      </w:r>
      <w:r w:rsidR="00D741A4">
        <w:rPr>
          <w:rFonts w:hint="eastAsia"/>
        </w:rPr>
        <w:t>３</w:t>
      </w:r>
      <w:r>
        <w:rPr>
          <w:rFonts w:hint="eastAsia"/>
        </w:rPr>
        <w:t>．００</w:t>
      </w:r>
      <w:r w:rsidR="009D7D13">
        <w:rPr>
          <w:rFonts w:hint="eastAsia"/>
        </w:rPr>
        <w:t>円</w:t>
      </w:r>
    </w:p>
    <w:p w14:paraId="3A537FC2" w14:textId="77777777" w:rsidR="009D7D13" w:rsidRDefault="00256BE6">
      <w:r>
        <w:rPr>
          <w:rFonts w:hint="eastAsia"/>
        </w:rPr>
        <w:t xml:space="preserve">４　落札者　　　　　　</w:t>
      </w:r>
      <w:r w:rsidR="009D7D13">
        <w:rPr>
          <w:rFonts w:hint="eastAsia"/>
        </w:rPr>
        <w:t>株式会社</w:t>
      </w:r>
      <w:r>
        <w:rPr>
          <w:rFonts w:hint="eastAsia"/>
        </w:rPr>
        <w:t>光商会福島</w:t>
      </w:r>
      <w:r w:rsidR="009D7D13">
        <w:rPr>
          <w:rFonts w:hint="eastAsia"/>
        </w:rPr>
        <w:t>（法人番号</w:t>
      </w:r>
      <w:r>
        <w:rPr>
          <w:rFonts w:hint="eastAsia"/>
        </w:rPr>
        <w:t>6</w:t>
      </w:r>
      <w:r w:rsidR="009D7D13">
        <w:rPr>
          <w:rFonts w:hint="eastAsia"/>
        </w:rPr>
        <w:t>3800010</w:t>
      </w:r>
      <w:r>
        <w:t>17768</w:t>
      </w:r>
      <w:r w:rsidR="009D7D13">
        <w:rPr>
          <w:rFonts w:hint="eastAsia"/>
        </w:rPr>
        <w:t>）</w:t>
      </w:r>
    </w:p>
    <w:p w14:paraId="305911F0" w14:textId="77777777" w:rsidR="009D7D13" w:rsidRPr="009D7D13" w:rsidRDefault="009D7D13">
      <w:r>
        <w:rPr>
          <w:rFonts w:hint="eastAsia"/>
        </w:rPr>
        <w:t>５　入札方法　　　　　条件付一般競争入札</w:t>
      </w:r>
      <w:r w:rsidR="00007A4F">
        <w:rPr>
          <w:rFonts w:hint="eastAsia"/>
        </w:rPr>
        <w:t>（単価契約）</w:t>
      </w:r>
    </w:p>
    <w:sectPr w:rsidR="009D7D13" w:rsidRPr="009D7D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D13"/>
    <w:rsid w:val="00007A4F"/>
    <w:rsid w:val="000C73CD"/>
    <w:rsid w:val="00256BE6"/>
    <w:rsid w:val="004E47F7"/>
    <w:rsid w:val="005A5794"/>
    <w:rsid w:val="009D7D13"/>
    <w:rsid w:val="00C81A78"/>
    <w:rsid w:val="00D7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13C748"/>
  <w15:chartTrackingRefBased/>
  <w15:docId w15:val="{328B38B1-A780-41A0-AC83-3FC8507A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繁光</dc:creator>
  <cp:keywords/>
  <dc:description/>
  <cp:lastModifiedBy>佐藤 舞純</cp:lastModifiedBy>
  <cp:revision>6</cp:revision>
  <cp:lastPrinted>2025-11-17T05:17:00Z</cp:lastPrinted>
  <dcterms:created xsi:type="dcterms:W3CDTF">2024-08-30T05:14:00Z</dcterms:created>
  <dcterms:modified xsi:type="dcterms:W3CDTF">2025-11-17T05:17:00Z</dcterms:modified>
</cp:coreProperties>
</file>